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0763" w14:textId="77777777" w:rsidR="00734610" w:rsidRPr="002760D3" w:rsidRDefault="00734610" w:rsidP="002760D3">
      <w:pPr>
        <w:jc w:val="center"/>
        <w:rPr>
          <w:sz w:val="28"/>
          <w:szCs w:val="28"/>
        </w:rPr>
      </w:pPr>
      <w:r w:rsidRPr="00734610">
        <w:rPr>
          <w:rFonts w:hint="eastAsia"/>
          <w:sz w:val="28"/>
          <w:szCs w:val="28"/>
        </w:rPr>
        <w:t>【</w:t>
      </w:r>
      <w:r>
        <w:rPr>
          <w:rFonts w:hint="eastAsia"/>
          <w:sz w:val="28"/>
          <w:szCs w:val="28"/>
        </w:rPr>
        <w:t xml:space="preserve">岡山県言語聴覚士会　</w:t>
      </w:r>
      <w:r w:rsidRPr="00734610">
        <w:rPr>
          <w:rFonts w:hint="eastAsia"/>
          <w:sz w:val="28"/>
          <w:szCs w:val="28"/>
        </w:rPr>
        <w:t>求人情報】</w:t>
      </w:r>
    </w:p>
    <w:p w14:paraId="19DD0B14" w14:textId="77777777" w:rsidR="00734610" w:rsidRDefault="00734610">
      <w:r>
        <w:rPr>
          <w:rFonts w:hint="eastAsia"/>
        </w:rPr>
        <w:t>求人広告の掲載をご希望の際は、以下の項目について下記連絡先までメール添付ファイル（ワード形式）にて岡山県言語聴覚士会事務局まで送付お願いいたします。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34610" w14:paraId="53224CE7" w14:textId="77777777" w:rsidTr="00FB625A">
        <w:tc>
          <w:tcPr>
            <w:tcW w:w="9108" w:type="dxa"/>
            <w:shd w:val="clear" w:color="auto" w:fill="auto"/>
          </w:tcPr>
          <w:p w14:paraId="4FFEB4E3" w14:textId="77777777" w:rsidR="00734610" w:rsidRDefault="0010254F" w:rsidP="00FB625A">
            <w:pPr>
              <w:numPr>
                <w:ilvl w:val="0"/>
                <w:numId w:val="2"/>
              </w:numPr>
            </w:pPr>
            <w:r>
              <w:rPr>
                <w:rFonts w:hint="eastAsia"/>
              </w:rPr>
              <w:t>施設名称</w:t>
            </w:r>
          </w:p>
          <w:p w14:paraId="796E5243" w14:textId="77777777" w:rsidR="00734610" w:rsidRDefault="00734610" w:rsidP="003036CA">
            <w:pPr>
              <w:ind w:leftChars="428" w:left="899"/>
            </w:pPr>
          </w:p>
          <w:p w14:paraId="1856C077" w14:textId="77777777" w:rsidR="003036CA" w:rsidRDefault="003036CA" w:rsidP="003036CA">
            <w:pPr>
              <w:ind w:leftChars="428" w:left="899"/>
            </w:pPr>
          </w:p>
        </w:tc>
      </w:tr>
      <w:tr w:rsidR="00734610" w14:paraId="26E19A22" w14:textId="77777777" w:rsidTr="00FB625A">
        <w:tc>
          <w:tcPr>
            <w:tcW w:w="9108" w:type="dxa"/>
            <w:shd w:val="clear" w:color="auto" w:fill="auto"/>
          </w:tcPr>
          <w:p w14:paraId="65ED122E" w14:textId="77777777" w:rsidR="00734610" w:rsidRDefault="00734610" w:rsidP="00FB625A">
            <w:pPr>
              <w:numPr>
                <w:ilvl w:val="0"/>
                <w:numId w:val="2"/>
              </w:numPr>
            </w:pPr>
            <w:r>
              <w:rPr>
                <w:rFonts w:hint="eastAsia"/>
              </w:rPr>
              <w:t>所在地</w:t>
            </w:r>
          </w:p>
          <w:p w14:paraId="52DF6DDD" w14:textId="77777777" w:rsidR="00734610" w:rsidRDefault="00734610" w:rsidP="003036CA">
            <w:pPr>
              <w:ind w:leftChars="428" w:left="899"/>
            </w:pPr>
          </w:p>
          <w:p w14:paraId="60869A7D" w14:textId="77777777" w:rsidR="003036CA" w:rsidRDefault="003036CA" w:rsidP="003036CA">
            <w:pPr>
              <w:ind w:leftChars="428" w:left="899"/>
            </w:pPr>
          </w:p>
        </w:tc>
      </w:tr>
      <w:tr w:rsidR="00734610" w14:paraId="2A327AF0" w14:textId="77777777" w:rsidTr="00FB625A">
        <w:tc>
          <w:tcPr>
            <w:tcW w:w="9108" w:type="dxa"/>
            <w:shd w:val="clear" w:color="auto" w:fill="auto"/>
          </w:tcPr>
          <w:p w14:paraId="37E2D355" w14:textId="77777777" w:rsidR="00734610" w:rsidRDefault="0010254F" w:rsidP="00FB625A">
            <w:pPr>
              <w:numPr>
                <w:ilvl w:val="0"/>
                <w:numId w:val="2"/>
              </w:numPr>
            </w:pPr>
            <w:r>
              <w:rPr>
                <w:rFonts w:hint="eastAsia"/>
              </w:rPr>
              <w:t>募集人員</w:t>
            </w:r>
            <w:r w:rsidR="003036CA">
              <w:rPr>
                <w:rFonts w:hint="eastAsia"/>
              </w:rPr>
              <w:t>（常勤・非常勤／募集人数）</w:t>
            </w:r>
          </w:p>
          <w:p w14:paraId="13D23A93" w14:textId="3F2E3119" w:rsidR="00734610" w:rsidRDefault="007E232E" w:rsidP="00734610">
            <w:r>
              <w:rPr>
                <w:rFonts w:hint="eastAsia"/>
              </w:rPr>
              <w:t xml:space="preserve">　　　　</w:t>
            </w:r>
          </w:p>
          <w:p w14:paraId="031DD2F4" w14:textId="77777777" w:rsidR="00734610" w:rsidRDefault="00734610" w:rsidP="00734610"/>
        </w:tc>
      </w:tr>
      <w:tr w:rsidR="00734610" w14:paraId="2B22052A" w14:textId="77777777" w:rsidTr="00FB625A">
        <w:tc>
          <w:tcPr>
            <w:tcW w:w="9108" w:type="dxa"/>
            <w:shd w:val="clear" w:color="auto" w:fill="auto"/>
          </w:tcPr>
          <w:p w14:paraId="6DA307AD" w14:textId="77777777" w:rsidR="00734610" w:rsidRDefault="0010254F" w:rsidP="00FB625A">
            <w:pPr>
              <w:numPr>
                <w:ilvl w:val="0"/>
                <w:numId w:val="2"/>
              </w:numPr>
            </w:pPr>
            <w:r>
              <w:rPr>
                <w:rFonts w:hint="eastAsia"/>
              </w:rPr>
              <w:t>対象</w:t>
            </w:r>
            <w:r w:rsidR="003036CA">
              <w:rPr>
                <w:rFonts w:hint="eastAsia"/>
              </w:rPr>
              <w:t>（成人・小児／対象障害）</w:t>
            </w:r>
          </w:p>
          <w:p w14:paraId="226A7B6D" w14:textId="385886E1" w:rsidR="002760D3" w:rsidRDefault="007E232E" w:rsidP="002760D3">
            <w:r>
              <w:rPr>
                <w:rFonts w:hint="eastAsia"/>
              </w:rPr>
              <w:t xml:space="preserve">　　　</w:t>
            </w:r>
          </w:p>
          <w:p w14:paraId="6A0DB693" w14:textId="77777777" w:rsidR="002760D3" w:rsidRDefault="002760D3" w:rsidP="002760D3"/>
        </w:tc>
      </w:tr>
      <w:tr w:rsidR="00734610" w14:paraId="672A188A" w14:textId="77777777" w:rsidTr="00FB625A">
        <w:trPr>
          <w:trHeight w:val="1940"/>
        </w:trPr>
        <w:tc>
          <w:tcPr>
            <w:tcW w:w="9108" w:type="dxa"/>
            <w:shd w:val="clear" w:color="auto" w:fill="auto"/>
          </w:tcPr>
          <w:p w14:paraId="532CD4FA" w14:textId="77777777" w:rsidR="00734610" w:rsidRDefault="002760D3" w:rsidP="00FB625A">
            <w:pPr>
              <w:numPr>
                <w:ilvl w:val="0"/>
                <w:numId w:val="2"/>
              </w:numPr>
            </w:pPr>
            <w:r>
              <w:rPr>
                <w:rFonts w:hint="eastAsia"/>
              </w:rPr>
              <w:t>その他の希望事項</w:t>
            </w:r>
          </w:p>
          <w:p w14:paraId="79F367EA" w14:textId="77777777" w:rsidR="00F07FF0" w:rsidRDefault="00F07FF0" w:rsidP="00FB625A">
            <w:pPr>
              <w:ind w:leftChars="171" w:left="359"/>
            </w:pPr>
            <w:r>
              <w:rPr>
                <w:rFonts w:hint="eastAsia"/>
              </w:rPr>
              <w:t>（経験年数、勤務期間、勤務開始時期、応募締切り、施設の概要など）</w:t>
            </w:r>
          </w:p>
          <w:p w14:paraId="09E667D5" w14:textId="77777777" w:rsidR="002760D3" w:rsidRDefault="007E232E" w:rsidP="003036CA">
            <w:r>
              <w:rPr>
                <w:rFonts w:hint="eastAsia"/>
              </w:rPr>
              <w:t xml:space="preserve">　</w:t>
            </w:r>
          </w:p>
        </w:tc>
      </w:tr>
      <w:tr w:rsidR="00F07FF0" w14:paraId="1BA0EC9F" w14:textId="77777777" w:rsidTr="0010254F">
        <w:trPr>
          <w:trHeight w:val="1068"/>
        </w:trPr>
        <w:tc>
          <w:tcPr>
            <w:tcW w:w="9108" w:type="dxa"/>
            <w:shd w:val="clear" w:color="auto" w:fill="auto"/>
          </w:tcPr>
          <w:p w14:paraId="54FC4EE2" w14:textId="5CEA8A2C" w:rsidR="00F07FF0" w:rsidRDefault="00254CF4" w:rsidP="00FB625A">
            <w:pPr>
              <w:numPr>
                <w:ilvl w:val="0"/>
                <w:numId w:val="2"/>
              </w:numPr>
            </w:pPr>
            <w:r>
              <w:rPr>
                <w:rFonts w:hint="eastAsia"/>
              </w:rPr>
              <w:t>WEB</w:t>
            </w:r>
            <w:r>
              <w:rPr>
                <w:rFonts w:hint="eastAsia"/>
              </w:rPr>
              <w:t>サイト</w:t>
            </w:r>
            <w:r>
              <w:rPr>
                <w:rFonts w:hint="eastAsia"/>
              </w:rPr>
              <w:t>URL</w:t>
            </w:r>
          </w:p>
          <w:p w14:paraId="6E6B0B64" w14:textId="77777777" w:rsidR="00F07FF0" w:rsidRDefault="00F07FF0" w:rsidP="00022F82">
            <w:pPr>
              <w:ind w:leftChars="171" w:left="359"/>
            </w:pPr>
          </w:p>
        </w:tc>
      </w:tr>
      <w:tr w:rsidR="00254CF4" w14:paraId="22FDF44F" w14:textId="77777777" w:rsidTr="0010254F">
        <w:trPr>
          <w:trHeight w:val="1068"/>
        </w:trPr>
        <w:tc>
          <w:tcPr>
            <w:tcW w:w="9108" w:type="dxa"/>
            <w:shd w:val="clear" w:color="auto" w:fill="auto"/>
          </w:tcPr>
          <w:p w14:paraId="180F3E69" w14:textId="77777777" w:rsidR="00254CF4" w:rsidRDefault="00254CF4" w:rsidP="00254CF4">
            <w:pPr>
              <w:numPr>
                <w:ilvl w:val="0"/>
                <w:numId w:val="2"/>
              </w:numPr>
            </w:pPr>
            <w:r>
              <w:rPr>
                <w:rFonts w:hint="eastAsia"/>
              </w:rPr>
              <w:t>問い合わせ先</w:t>
            </w:r>
          </w:p>
          <w:p w14:paraId="11EBED5E" w14:textId="77777777" w:rsidR="00254CF4" w:rsidRDefault="00254CF4" w:rsidP="00254CF4"/>
        </w:tc>
      </w:tr>
    </w:tbl>
    <w:p w14:paraId="07A25BD1" w14:textId="77777777" w:rsidR="002760D3" w:rsidRDefault="002760D3" w:rsidP="00EA49EC">
      <w:pPr>
        <w:numPr>
          <w:ilvl w:val="0"/>
          <w:numId w:val="3"/>
        </w:numPr>
      </w:pPr>
      <w:r>
        <w:rPr>
          <w:rFonts w:hint="eastAsia"/>
        </w:rPr>
        <w:t>求人情報は「岡山県言語聴覚士会の</w:t>
      </w:r>
      <w:r>
        <w:rPr>
          <w:rFonts w:hint="eastAsia"/>
        </w:rPr>
        <w:t>HP</w:t>
      </w:r>
      <w:r w:rsidR="00EA49EC">
        <w:rPr>
          <w:rFonts w:hint="eastAsia"/>
        </w:rPr>
        <w:t>」内、【求人情報】への掲載となります</w:t>
      </w:r>
      <w:r>
        <w:rPr>
          <w:rFonts w:hint="eastAsia"/>
        </w:rPr>
        <w:t>。</w:t>
      </w:r>
    </w:p>
    <w:p w14:paraId="7AA92269" w14:textId="77777777" w:rsidR="002760D3" w:rsidRDefault="002760D3" w:rsidP="002760D3">
      <w:pPr>
        <w:numPr>
          <w:ilvl w:val="0"/>
          <w:numId w:val="3"/>
        </w:numPr>
      </w:pPr>
      <w:r>
        <w:rPr>
          <w:rFonts w:hint="eastAsia"/>
        </w:rPr>
        <w:t>上記項目以外の内容は掲載いたしません。また、内容につきましては事務局の方で修正をさせていただくことがありますのでご了承ください。</w:t>
      </w:r>
    </w:p>
    <w:p w14:paraId="41EDF660" w14:textId="455704A2" w:rsidR="002760D3" w:rsidRDefault="002760D3" w:rsidP="00407ABE">
      <w:pPr>
        <w:pBdr>
          <w:top w:val="single" w:sz="4" w:space="1" w:color="auto"/>
          <w:left w:val="single" w:sz="4" w:space="4" w:color="auto"/>
          <w:bottom w:val="single" w:sz="4" w:space="1" w:color="auto"/>
          <w:right w:val="single" w:sz="4" w:space="0" w:color="auto"/>
        </w:pBdr>
        <w:ind w:rightChars="1147" w:right="2409"/>
      </w:pPr>
      <w:r>
        <w:rPr>
          <w:rFonts w:hint="eastAsia"/>
        </w:rPr>
        <w:t>&lt;&lt;</w:t>
      </w:r>
      <w:r>
        <w:rPr>
          <w:rFonts w:hint="eastAsia"/>
        </w:rPr>
        <w:t>申し込み連絡先</w:t>
      </w:r>
      <w:r>
        <w:rPr>
          <w:rFonts w:hint="eastAsia"/>
        </w:rPr>
        <w:t>&gt;&gt;</w:t>
      </w:r>
    </w:p>
    <w:p w14:paraId="61118F66" w14:textId="11810062" w:rsidR="002760D3" w:rsidRDefault="002760D3" w:rsidP="00407ABE">
      <w:pPr>
        <w:pBdr>
          <w:top w:val="single" w:sz="4" w:space="1" w:color="auto"/>
          <w:left w:val="single" w:sz="4" w:space="4" w:color="auto"/>
          <w:bottom w:val="single" w:sz="4" w:space="1" w:color="auto"/>
          <w:right w:val="single" w:sz="4" w:space="0" w:color="auto"/>
        </w:pBdr>
        <w:ind w:rightChars="1147" w:right="2409"/>
      </w:pPr>
      <w:r>
        <w:rPr>
          <w:rFonts w:hint="eastAsia"/>
        </w:rPr>
        <w:t xml:space="preserve">川崎医療福祉大学　</w:t>
      </w:r>
      <w:r w:rsidR="00254CF4">
        <w:rPr>
          <w:rFonts w:hint="eastAsia"/>
        </w:rPr>
        <w:t>リハビリテーション学部</w:t>
      </w:r>
      <w:r>
        <w:rPr>
          <w:rFonts w:hint="eastAsia"/>
        </w:rPr>
        <w:t xml:space="preserve">　</w:t>
      </w:r>
      <w:r w:rsidR="00254CF4">
        <w:rPr>
          <w:rFonts w:hint="eastAsia"/>
        </w:rPr>
        <w:t>言語聴覚療法学科内　一般社団法人　岡山県言語聴覚士会　事務局</w:t>
      </w:r>
    </w:p>
    <w:p w14:paraId="79B723AD" w14:textId="77777777" w:rsidR="002760D3" w:rsidRDefault="002760D3" w:rsidP="00407ABE">
      <w:pPr>
        <w:pBdr>
          <w:top w:val="single" w:sz="4" w:space="1" w:color="auto"/>
          <w:left w:val="single" w:sz="4" w:space="4" w:color="auto"/>
          <w:bottom w:val="single" w:sz="4" w:space="1" w:color="auto"/>
          <w:right w:val="single" w:sz="4" w:space="0" w:color="auto"/>
        </w:pBdr>
        <w:ind w:rightChars="1147" w:right="2409"/>
      </w:pPr>
      <w:r>
        <w:rPr>
          <w:rFonts w:hint="eastAsia"/>
        </w:rPr>
        <w:t>e-mail</w:t>
      </w:r>
      <w:r>
        <w:rPr>
          <w:rFonts w:hint="eastAsia"/>
        </w:rPr>
        <w:t>：</w:t>
      </w:r>
      <w:hyperlink r:id="rId5" w:history="1">
        <w:r w:rsidRPr="00A07A6A">
          <w:rPr>
            <w:rStyle w:val="a4"/>
            <w:rFonts w:hint="eastAsia"/>
          </w:rPr>
          <w:t>speech@mw.kawasaki-m.ac.jp</w:t>
        </w:r>
      </w:hyperlink>
    </w:p>
    <w:sectPr w:rsidR="002760D3" w:rsidSect="00F07FF0">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533"/>
    <w:multiLevelType w:val="hybridMultilevel"/>
    <w:tmpl w:val="178807FC"/>
    <w:lvl w:ilvl="0" w:tplc="E9E226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293CAA"/>
    <w:multiLevelType w:val="hybridMultilevel"/>
    <w:tmpl w:val="FFB67EEC"/>
    <w:lvl w:ilvl="0" w:tplc="E53A64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46768F"/>
    <w:multiLevelType w:val="hybridMultilevel"/>
    <w:tmpl w:val="654C6AEC"/>
    <w:lvl w:ilvl="0" w:tplc="585046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10"/>
    <w:rsid w:val="000120CA"/>
    <w:rsid w:val="00022F82"/>
    <w:rsid w:val="0010254F"/>
    <w:rsid w:val="0022288E"/>
    <w:rsid w:val="00254CF4"/>
    <w:rsid w:val="002760D3"/>
    <w:rsid w:val="003036CA"/>
    <w:rsid w:val="003D5B09"/>
    <w:rsid w:val="00400310"/>
    <w:rsid w:val="00407ABE"/>
    <w:rsid w:val="0058061B"/>
    <w:rsid w:val="00617C28"/>
    <w:rsid w:val="00734610"/>
    <w:rsid w:val="007E232E"/>
    <w:rsid w:val="00850E29"/>
    <w:rsid w:val="009C4FF4"/>
    <w:rsid w:val="00B54D4D"/>
    <w:rsid w:val="00BF5025"/>
    <w:rsid w:val="00EA49EC"/>
    <w:rsid w:val="00F07FF0"/>
    <w:rsid w:val="00F756FC"/>
    <w:rsid w:val="00FB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35EAB5"/>
  <w15:docId w15:val="{417F20D3-8D50-4B6D-AE70-300F88D9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46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2760D3"/>
    <w:rPr>
      <w:color w:val="0000FF"/>
      <w:u w:val="single"/>
    </w:rPr>
  </w:style>
  <w:style w:type="paragraph" w:styleId="a5">
    <w:name w:val="Balloon Text"/>
    <w:basedOn w:val="a"/>
    <w:semiHidden/>
    <w:rsid w:val="002760D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ech@mw.kawasaki-m.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120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【岡山県言語聴覚士会　求人情報】</vt:lpstr>
      <vt:lpstr>【岡山県言語聴覚士会　求人情報】</vt:lpstr>
    </vt:vector>
  </TitlesOfParts>
  <Company/>
  <LinksUpToDate>false</LinksUpToDate>
  <CharactersWithSpaces>469</CharactersWithSpaces>
  <SharedDoc>false</SharedDoc>
  <HLinks>
    <vt:vector size="6" baseType="variant">
      <vt:variant>
        <vt:i4>3014750</vt:i4>
      </vt:variant>
      <vt:variant>
        <vt:i4>0</vt:i4>
      </vt:variant>
      <vt:variant>
        <vt:i4>0</vt:i4>
      </vt:variant>
      <vt:variant>
        <vt:i4>5</vt:i4>
      </vt:variant>
      <vt:variant>
        <vt:lpwstr>mailto:speech@mw.kawasaki-m.ac.jp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2009-04-17T03:14:00Z</cp:lastPrinted>
  <dcterms:created xsi:type="dcterms:W3CDTF">2021-05-14T00:50:00Z</dcterms:created>
  <dcterms:modified xsi:type="dcterms:W3CDTF">2021-05-14T00:50:00Z</dcterms:modified>
</cp:coreProperties>
</file>